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5B341" w14:textId="4654B89E" w:rsidR="009F5EC1" w:rsidRPr="00C8476A" w:rsidRDefault="009F5EC1" w:rsidP="009F5EC1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A2467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Pr="00C8476A">
        <w:rPr>
          <w:rFonts w:ascii="Times New Roman" w:hAnsi="Times New Roman" w:cs="Times New Roman"/>
          <w:sz w:val="28"/>
          <w:szCs w:val="28"/>
        </w:rPr>
        <w:t>23</w:t>
      </w:r>
    </w:p>
    <w:p w14:paraId="40AAABCA" w14:textId="29D57B6F" w:rsidR="009F5EC1" w:rsidRPr="00881D49" w:rsidRDefault="001B0E40" w:rsidP="009F5EC1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6640580" w14:textId="77777777" w:rsidR="005B0D3D" w:rsidRPr="00A6411B" w:rsidRDefault="005B0D3D" w:rsidP="00597A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2633DB97" w14:textId="29B6D3A7" w:rsidR="005B0D3D" w:rsidRPr="00DC6346" w:rsidRDefault="000371D9" w:rsidP="005B0D3D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C634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НАВЧАЛЬНО-НАУКОВОГО </w:t>
      </w:r>
      <w:r w:rsidR="009F5EC1" w:rsidRPr="00DC634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ІНСТИТУТУ МАТЕРІАЛОЗНАВСТВА ТА </w:t>
      </w:r>
    </w:p>
    <w:p w14:paraId="3E0006B4" w14:textId="2E7BEC66" w:rsidR="009F5EC1" w:rsidRPr="00881D49" w:rsidRDefault="009F5EC1" w:rsidP="00597AD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634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ЗВАРЮВАННЯ ІМ. Є.О. ПАТОНА</w:t>
      </w:r>
    </w:p>
    <w:tbl>
      <w:tblPr>
        <w:tblStyle w:val="af0"/>
        <w:tblW w:w="1119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528"/>
      </w:tblGrid>
      <w:tr w:rsidR="00CA6DD3" w14:paraId="03A2B8D5" w14:textId="77777777" w:rsidTr="00832DEE">
        <w:trPr>
          <w:trHeight w:val="1064"/>
        </w:trPr>
        <w:tc>
          <w:tcPr>
            <w:tcW w:w="2127" w:type="dxa"/>
          </w:tcPr>
          <w:p w14:paraId="58E171B4" w14:textId="77777777" w:rsidR="00CA6DD3" w:rsidRPr="00125645" w:rsidRDefault="00CA6DD3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5BD3E7A5" w14:textId="423F0A87" w:rsidR="00CA6DD3" w:rsidRPr="00CA6DD3" w:rsidRDefault="00CA6DD3" w:rsidP="00CA6DD3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Владимирський І.А.</w:t>
            </w:r>
          </w:p>
        </w:tc>
        <w:tc>
          <w:tcPr>
            <w:tcW w:w="5528" w:type="dxa"/>
          </w:tcPr>
          <w:p w14:paraId="73FB1D5F" w14:textId="0B194880" w:rsidR="00CA6DD3" w:rsidRPr="00125645" w:rsidRDefault="00CA6DD3" w:rsidP="00832DEE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Директор навчально-наукового </w:t>
            </w:r>
            <w:r w:rsidR="00C8476A">
              <w:rPr>
                <w:rFonts w:cs="Times New Roman"/>
                <w:color w:val="000000" w:themeColor="text1"/>
                <w:szCs w:val="28"/>
              </w:rPr>
              <w:t>і</w:t>
            </w:r>
            <w:r>
              <w:rPr>
                <w:rFonts w:cs="Times New Roman"/>
                <w:color w:val="000000" w:themeColor="text1"/>
                <w:szCs w:val="28"/>
              </w:rPr>
              <w:t>нституту матеріалознавства та зварювання ім. Є.О. Патона (далі – НН ІМЗ)</w:t>
            </w:r>
          </w:p>
        </w:tc>
      </w:tr>
      <w:tr w:rsidR="00CA6DD3" w14:paraId="7F8D46E1" w14:textId="77777777" w:rsidTr="00C8476A">
        <w:trPr>
          <w:trHeight w:val="1405"/>
        </w:trPr>
        <w:tc>
          <w:tcPr>
            <w:tcW w:w="2127" w:type="dxa"/>
          </w:tcPr>
          <w:p w14:paraId="14996579" w14:textId="77777777" w:rsidR="00CA6DD3" w:rsidRDefault="00CA6DD3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5BD69F3C" w14:textId="66E2049A" w:rsidR="00CA6DD3" w:rsidRPr="00CA6DD3" w:rsidRDefault="00FA2467" w:rsidP="004733E7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Конор</w:t>
            </w:r>
            <w:r w:rsidR="004733E7">
              <w:rPr>
                <w:rFonts w:cs="Times New Roman"/>
                <w:color w:val="000000" w:themeColor="text1"/>
                <w:szCs w:val="28"/>
              </w:rPr>
              <w:t>е</w:t>
            </w:r>
            <w:r>
              <w:rPr>
                <w:rFonts w:cs="Times New Roman"/>
                <w:color w:val="000000" w:themeColor="text1"/>
                <w:szCs w:val="28"/>
              </w:rPr>
              <w:t>в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С.І.</w:t>
            </w:r>
          </w:p>
        </w:tc>
        <w:tc>
          <w:tcPr>
            <w:tcW w:w="5528" w:type="dxa"/>
          </w:tcPr>
          <w:p w14:paraId="5F5FF6D6" w14:textId="31AE803A" w:rsidR="00832DEE" w:rsidRPr="00125645" w:rsidRDefault="00CA6DD3" w:rsidP="00FA2467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8C5ED7">
              <w:rPr>
                <w:rFonts w:cs="Times New Roman"/>
                <w:szCs w:val="28"/>
              </w:rPr>
              <w:t xml:space="preserve">Доцент кафедри </w:t>
            </w:r>
            <w:r w:rsidR="00FA2467">
              <w:rPr>
                <w:rFonts w:cs="Times New Roman"/>
                <w:szCs w:val="28"/>
              </w:rPr>
              <w:t>фізичного матеріалознавства та термічної обробки</w:t>
            </w:r>
            <w:r w:rsidRPr="008C5ED7">
              <w:rPr>
                <w:rFonts w:cs="Times New Roman"/>
                <w:szCs w:val="28"/>
              </w:rPr>
              <w:t>, заступник директора НН ІМЗ з навчально-методичної роботи</w:t>
            </w:r>
          </w:p>
        </w:tc>
      </w:tr>
      <w:tr w:rsidR="00CA6DD3" w14:paraId="65AFB7B8" w14:textId="77777777" w:rsidTr="00832DEE">
        <w:trPr>
          <w:trHeight w:val="783"/>
        </w:trPr>
        <w:tc>
          <w:tcPr>
            <w:tcW w:w="2127" w:type="dxa"/>
          </w:tcPr>
          <w:p w14:paraId="69E52F74" w14:textId="77777777" w:rsidR="00CA6DD3" w:rsidRDefault="00CA6DD3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185A6FF3" w14:textId="344B6912" w:rsidR="00CA6DD3" w:rsidRPr="00CA6DD3" w:rsidRDefault="00FA2467" w:rsidP="003F0754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Шаповалова Н.А.</w:t>
            </w:r>
          </w:p>
        </w:tc>
        <w:tc>
          <w:tcPr>
            <w:tcW w:w="5528" w:type="dxa"/>
          </w:tcPr>
          <w:p w14:paraId="7E56DED6" w14:textId="338CB9CB" w:rsidR="00CA6DD3" w:rsidRPr="00FA2467" w:rsidRDefault="00FA2467" w:rsidP="00832DEE">
            <w:pPr>
              <w:jc w:val="both"/>
              <w:rPr>
                <w:rFonts w:eastAsia="Calibri" w:cs="Times New Roman"/>
                <w:szCs w:val="28"/>
              </w:rPr>
            </w:pPr>
            <w:r w:rsidRPr="00FA2467">
              <w:rPr>
                <w:rFonts w:eastAsia="Calibri" w:cs="Times New Roman"/>
                <w:szCs w:val="28"/>
              </w:rPr>
              <w:t>Провідний інженер</w:t>
            </w:r>
            <w:r w:rsidRPr="00FA2467">
              <w:rPr>
                <w:rFonts w:cs="Times New Roman"/>
                <w:szCs w:val="28"/>
              </w:rPr>
              <w:t xml:space="preserve"> НН ІМЗ</w:t>
            </w:r>
          </w:p>
        </w:tc>
      </w:tr>
      <w:tr w:rsidR="00CA6DD3" w14:paraId="2B682F53" w14:textId="77777777" w:rsidTr="001E17A5">
        <w:trPr>
          <w:trHeight w:val="855"/>
        </w:trPr>
        <w:tc>
          <w:tcPr>
            <w:tcW w:w="2127" w:type="dxa"/>
          </w:tcPr>
          <w:p w14:paraId="2127F0FA" w14:textId="77777777" w:rsidR="00CA6DD3" w:rsidRDefault="00CA6DD3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14546636" w14:textId="23EF7513" w:rsidR="00CA6DD3" w:rsidRPr="00CA6DD3" w:rsidRDefault="00CA6DD3" w:rsidP="00CA6DD3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Карпець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М.В.</w:t>
            </w:r>
          </w:p>
        </w:tc>
        <w:tc>
          <w:tcPr>
            <w:tcW w:w="5528" w:type="dxa"/>
          </w:tcPr>
          <w:p w14:paraId="1ACF8B08" w14:textId="77777777" w:rsidR="00CA6DD3" w:rsidRDefault="00CA6DD3" w:rsidP="00CA6DD3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Завідувач кафедри 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фізичного матеріалознавства та термічної обробки</w:t>
            </w:r>
          </w:p>
          <w:p w14:paraId="6B295329" w14:textId="77777777" w:rsidR="00CA6DD3" w:rsidRPr="00125645" w:rsidRDefault="00CA6DD3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CA6DD3" w14:paraId="24073F72" w14:textId="77777777" w:rsidTr="001E17A5">
        <w:tc>
          <w:tcPr>
            <w:tcW w:w="2127" w:type="dxa"/>
          </w:tcPr>
          <w:p w14:paraId="56EC5E7D" w14:textId="77777777" w:rsidR="00CA6DD3" w:rsidRDefault="00CA6DD3" w:rsidP="001E17A5"/>
        </w:tc>
        <w:tc>
          <w:tcPr>
            <w:tcW w:w="3544" w:type="dxa"/>
          </w:tcPr>
          <w:p w14:paraId="44F1CB5C" w14:textId="6EB8943A" w:rsidR="00CA6DD3" w:rsidRPr="00CA6DD3" w:rsidRDefault="00CA6DD3" w:rsidP="00CA6DD3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Ямшинський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М.М.</w:t>
            </w:r>
          </w:p>
        </w:tc>
        <w:tc>
          <w:tcPr>
            <w:tcW w:w="5528" w:type="dxa"/>
          </w:tcPr>
          <w:p w14:paraId="79BF09FD" w14:textId="77777777" w:rsidR="00CA6DD3" w:rsidRDefault="00CA6DD3" w:rsidP="00CA6DD3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Завідувач кафедри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 xml:space="preserve">ливарного виробництва </w:t>
            </w:r>
          </w:p>
          <w:p w14:paraId="00C1C09F" w14:textId="77777777" w:rsidR="00CA6DD3" w:rsidRPr="00125645" w:rsidRDefault="00CA6DD3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CA6DD3" w14:paraId="00B9D25B" w14:textId="77777777" w:rsidTr="001E17A5">
        <w:tc>
          <w:tcPr>
            <w:tcW w:w="2127" w:type="dxa"/>
          </w:tcPr>
          <w:p w14:paraId="4519CE48" w14:textId="77777777" w:rsidR="00CA6DD3" w:rsidRDefault="00CA6DD3" w:rsidP="001E17A5"/>
        </w:tc>
        <w:tc>
          <w:tcPr>
            <w:tcW w:w="3544" w:type="dxa"/>
          </w:tcPr>
          <w:p w14:paraId="0A0B8BA5" w14:textId="6FA3E45B" w:rsidR="00CA6DD3" w:rsidRPr="008C5ED7" w:rsidRDefault="00CA6DD3" w:rsidP="00CA6DD3">
            <w:pPr>
              <w:tabs>
                <w:tab w:val="left" w:pos="935"/>
              </w:tabs>
              <w:jc w:val="left"/>
              <w:rPr>
                <w:rFonts w:cs="Times New Roman"/>
                <w:szCs w:val="28"/>
              </w:rPr>
            </w:pPr>
            <w:r w:rsidRPr="008C5ED7">
              <w:rPr>
                <w:rFonts w:cs="Times New Roman"/>
                <w:szCs w:val="28"/>
              </w:rPr>
              <w:t>Степанов Д.В.</w:t>
            </w:r>
          </w:p>
        </w:tc>
        <w:tc>
          <w:tcPr>
            <w:tcW w:w="5528" w:type="dxa"/>
          </w:tcPr>
          <w:p w14:paraId="60ADFCC2" w14:textId="0D730FBC" w:rsidR="00CA6DD3" w:rsidRPr="008C5ED7" w:rsidRDefault="00CA6DD3" w:rsidP="00CA6DD3">
            <w:pPr>
              <w:jc w:val="both"/>
              <w:rPr>
                <w:rFonts w:cs="Times New Roman"/>
                <w:szCs w:val="28"/>
              </w:rPr>
            </w:pPr>
            <w:r w:rsidRPr="008C5ED7">
              <w:rPr>
                <w:rFonts w:cs="Times New Roman"/>
                <w:szCs w:val="28"/>
              </w:rPr>
              <w:t>Доцент кафедри зварювального виробництва, заст</w:t>
            </w:r>
            <w:r w:rsidR="008C5ED7" w:rsidRPr="008C5ED7">
              <w:rPr>
                <w:rFonts w:cs="Times New Roman"/>
                <w:szCs w:val="28"/>
              </w:rPr>
              <w:t>упник</w:t>
            </w:r>
            <w:r w:rsidRPr="008C5ED7">
              <w:rPr>
                <w:rFonts w:cs="Times New Roman"/>
                <w:szCs w:val="28"/>
              </w:rPr>
              <w:t xml:space="preserve"> директора НН ІМЗ з навчально-виховної роботи</w:t>
            </w:r>
          </w:p>
          <w:p w14:paraId="23F17247" w14:textId="77777777" w:rsidR="00CA6DD3" w:rsidRPr="008C5ED7" w:rsidRDefault="00CA6DD3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CA6DD3" w14:paraId="14DE41C2" w14:textId="77777777" w:rsidTr="001E17A5">
        <w:tc>
          <w:tcPr>
            <w:tcW w:w="2127" w:type="dxa"/>
          </w:tcPr>
          <w:p w14:paraId="73C7A840" w14:textId="77777777" w:rsidR="00CA6DD3" w:rsidRDefault="00CA6DD3" w:rsidP="001E17A5"/>
        </w:tc>
        <w:tc>
          <w:tcPr>
            <w:tcW w:w="3544" w:type="dxa"/>
          </w:tcPr>
          <w:p w14:paraId="4D8E8C1F" w14:textId="13E62CF1" w:rsidR="00CA6DD3" w:rsidRPr="00CA6DD3" w:rsidRDefault="00CA6DD3" w:rsidP="00CA6DD3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Мініцький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А.В. </w:t>
            </w:r>
          </w:p>
        </w:tc>
        <w:tc>
          <w:tcPr>
            <w:tcW w:w="5528" w:type="dxa"/>
          </w:tcPr>
          <w:p w14:paraId="59BB4825" w14:textId="77777777" w:rsidR="00CA6DD3" w:rsidRDefault="00CA6DD3" w:rsidP="001A3B94">
            <w:pPr>
              <w:jc w:val="both"/>
              <w:rPr>
                <w:rFonts w:cs="Times New Roman"/>
                <w:szCs w:val="28"/>
              </w:rPr>
            </w:pPr>
            <w:r w:rsidRPr="008C5ED7">
              <w:rPr>
                <w:rFonts w:cs="Times New Roman"/>
                <w:szCs w:val="28"/>
              </w:rPr>
              <w:t xml:space="preserve">Професор кафедри високотемпературних матеріалів і порошкової металургії, </w:t>
            </w:r>
            <w:r w:rsidR="00FA2467">
              <w:rPr>
                <w:rFonts w:cs="Times New Roman"/>
                <w:szCs w:val="28"/>
              </w:rPr>
              <w:t xml:space="preserve"> </w:t>
            </w:r>
            <w:r w:rsidR="001A3B94">
              <w:rPr>
                <w:rFonts w:cs="Times New Roman"/>
                <w:szCs w:val="28"/>
              </w:rPr>
              <w:t xml:space="preserve">перший </w:t>
            </w:r>
            <w:r w:rsidRPr="008C5ED7">
              <w:rPr>
                <w:rFonts w:cs="Times New Roman"/>
                <w:szCs w:val="28"/>
              </w:rPr>
              <w:t xml:space="preserve">заступник директора </w:t>
            </w:r>
            <w:r w:rsidR="00424FB8" w:rsidRPr="008C5ED7">
              <w:rPr>
                <w:rFonts w:cs="Times New Roman"/>
                <w:szCs w:val="28"/>
              </w:rPr>
              <w:t>НН ІМЗ</w:t>
            </w:r>
          </w:p>
          <w:p w14:paraId="20DB371E" w14:textId="10564C56" w:rsidR="00C8476A" w:rsidRPr="008C5ED7" w:rsidRDefault="00C8476A" w:rsidP="001A3B94">
            <w:pPr>
              <w:jc w:val="both"/>
              <w:rPr>
                <w:sz w:val="16"/>
                <w:szCs w:val="16"/>
              </w:rPr>
            </w:pPr>
          </w:p>
        </w:tc>
      </w:tr>
      <w:tr w:rsidR="00CA6DD3" w14:paraId="7C458D6E" w14:textId="77777777" w:rsidTr="001E17A5">
        <w:tc>
          <w:tcPr>
            <w:tcW w:w="2127" w:type="dxa"/>
          </w:tcPr>
          <w:p w14:paraId="2D8D6A5F" w14:textId="77777777" w:rsidR="00CA6DD3" w:rsidRDefault="00CA6DD3" w:rsidP="001E17A5"/>
        </w:tc>
        <w:tc>
          <w:tcPr>
            <w:tcW w:w="3544" w:type="dxa"/>
          </w:tcPr>
          <w:p w14:paraId="25368F83" w14:textId="61DA72C0" w:rsidR="00CA6DD3" w:rsidRPr="00CA6DD3" w:rsidRDefault="00CA6DD3" w:rsidP="00CA6DD3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Сливінський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О.А.</w:t>
            </w:r>
          </w:p>
        </w:tc>
        <w:tc>
          <w:tcPr>
            <w:tcW w:w="5528" w:type="dxa"/>
          </w:tcPr>
          <w:p w14:paraId="381EDED3" w14:textId="05902C95" w:rsidR="00CA6DD3" w:rsidRPr="008C5ED7" w:rsidRDefault="00CA6DD3" w:rsidP="00CA6DD3">
            <w:pPr>
              <w:jc w:val="both"/>
              <w:rPr>
                <w:rFonts w:cs="Times New Roman"/>
                <w:szCs w:val="28"/>
              </w:rPr>
            </w:pPr>
            <w:r w:rsidRPr="008C5ED7">
              <w:rPr>
                <w:rFonts w:cs="Times New Roman"/>
                <w:szCs w:val="28"/>
              </w:rPr>
              <w:t>Доцент кафедри зварювального виробництва, заступник директора НН ІМЗ з організаційної роботи</w:t>
            </w:r>
          </w:p>
          <w:p w14:paraId="74DDCE70" w14:textId="77777777" w:rsidR="00CA6DD3" w:rsidRPr="008C5ED7" w:rsidRDefault="00CA6DD3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CA6DD3" w14:paraId="18F85791" w14:textId="77777777" w:rsidTr="001E17A5">
        <w:tc>
          <w:tcPr>
            <w:tcW w:w="2127" w:type="dxa"/>
          </w:tcPr>
          <w:p w14:paraId="134FA0C9" w14:textId="77777777" w:rsidR="00CA6DD3" w:rsidRDefault="00CA6DD3" w:rsidP="001E17A5"/>
        </w:tc>
        <w:tc>
          <w:tcPr>
            <w:tcW w:w="3544" w:type="dxa"/>
          </w:tcPr>
          <w:p w14:paraId="70D8012E" w14:textId="45B2215F" w:rsidR="00CA6DD3" w:rsidRPr="00CA6DD3" w:rsidRDefault="00CA6DD3" w:rsidP="00CA6DD3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Богомол Ю.І.</w:t>
            </w:r>
          </w:p>
        </w:tc>
        <w:tc>
          <w:tcPr>
            <w:tcW w:w="5528" w:type="dxa"/>
          </w:tcPr>
          <w:p w14:paraId="0CD6C8D3" w14:textId="77777777" w:rsidR="00CA6DD3" w:rsidRDefault="00CA6DD3" w:rsidP="00CA6DD3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Завідувач кафедри </w:t>
            </w:r>
            <w:r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високотемпературних матеріалів та порошкової металургії</w:t>
            </w:r>
          </w:p>
          <w:p w14:paraId="3313C84F" w14:textId="77777777" w:rsidR="00CA6DD3" w:rsidRPr="00125645" w:rsidRDefault="00CA6DD3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CA6DD3" w14:paraId="66E8BED9" w14:textId="77777777" w:rsidTr="00832DEE">
        <w:trPr>
          <w:trHeight w:val="709"/>
        </w:trPr>
        <w:tc>
          <w:tcPr>
            <w:tcW w:w="2127" w:type="dxa"/>
          </w:tcPr>
          <w:p w14:paraId="0A44197D" w14:textId="77777777" w:rsidR="00CA6DD3" w:rsidRDefault="00CA6DD3" w:rsidP="001E17A5"/>
        </w:tc>
        <w:tc>
          <w:tcPr>
            <w:tcW w:w="3544" w:type="dxa"/>
          </w:tcPr>
          <w:p w14:paraId="719292A5" w14:textId="280B2857" w:rsidR="00CA6DD3" w:rsidRPr="00CA6DD3" w:rsidRDefault="00CA6DD3" w:rsidP="00CA6DD3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Кагляк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О. Д.</w:t>
            </w:r>
          </w:p>
        </w:tc>
        <w:tc>
          <w:tcPr>
            <w:tcW w:w="5528" w:type="dxa"/>
          </w:tcPr>
          <w:p w14:paraId="5C75B22D" w14:textId="77777777" w:rsidR="00CA6DD3" w:rsidRDefault="003F0754" w:rsidP="003F0754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Завідувач </w:t>
            </w:r>
            <w:r w:rsidR="00CA6DD3">
              <w:rPr>
                <w:rFonts w:cs="Times New Roman"/>
                <w:color w:val="000000" w:themeColor="text1"/>
                <w:szCs w:val="28"/>
              </w:rPr>
              <w:t>кафедри лазерної техніки та фізико-технічних технологій</w:t>
            </w:r>
          </w:p>
          <w:p w14:paraId="5EC92DA3" w14:textId="6D467E4F" w:rsidR="004733E7" w:rsidRPr="00106E29" w:rsidRDefault="004733E7" w:rsidP="003F0754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CA6DD3" w14:paraId="0BF3D4AB" w14:textId="77777777" w:rsidTr="00832DEE">
        <w:trPr>
          <w:trHeight w:val="705"/>
        </w:trPr>
        <w:tc>
          <w:tcPr>
            <w:tcW w:w="2127" w:type="dxa"/>
          </w:tcPr>
          <w:p w14:paraId="09EE759C" w14:textId="77777777" w:rsidR="00CA6DD3" w:rsidRDefault="00CA6DD3" w:rsidP="001E17A5"/>
        </w:tc>
        <w:tc>
          <w:tcPr>
            <w:tcW w:w="3544" w:type="dxa"/>
          </w:tcPr>
          <w:p w14:paraId="1C228EEE" w14:textId="6469DD9E" w:rsidR="00CA6DD3" w:rsidRPr="00CA6DD3" w:rsidRDefault="00CA6DD3" w:rsidP="00CA6DD3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Квасніцький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В.В.</w:t>
            </w:r>
          </w:p>
        </w:tc>
        <w:tc>
          <w:tcPr>
            <w:tcW w:w="5528" w:type="dxa"/>
          </w:tcPr>
          <w:p w14:paraId="2A414389" w14:textId="77777777" w:rsidR="00CA6DD3" w:rsidRDefault="00CA6DD3" w:rsidP="00832DEE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Завідувач кафедри зварювального виробництва</w:t>
            </w:r>
          </w:p>
          <w:p w14:paraId="399E60C9" w14:textId="1EBF5EAB" w:rsidR="004733E7" w:rsidRPr="00106E29" w:rsidRDefault="004733E7" w:rsidP="00832DEE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CA6DD3" w14:paraId="6C86A5EA" w14:textId="77777777" w:rsidTr="001E17A5">
        <w:tc>
          <w:tcPr>
            <w:tcW w:w="2127" w:type="dxa"/>
          </w:tcPr>
          <w:p w14:paraId="243248D7" w14:textId="77777777" w:rsidR="00CA6DD3" w:rsidRDefault="00CA6DD3" w:rsidP="001E17A5"/>
        </w:tc>
        <w:tc>
          <w:tcPr>
            <w:tcW w:w="3544" w:type="dxa"/>
          </w:tcPr>
          <w:p w14:paraId="382113BB" w14:textId="240F4C60" w:rsidR="00CA6DD3" w:rsidRPr="00CA6DD3" w:rsidRDefault="00CA6DD3" w:rsidP="00CA6DD3">
            <w:pPr>
              <w:tabs>
                <w:tab w:val="left" w:pos="935"/>
              </w:tabs>
              <w:jc w:val="left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Баранцев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К.А.</w:t>
            </w:r>
          </w:p>
        </w:tc>
        <w:tc>
          <w:tcPr>
            <w:tcW w:w="5528" w:type="dxa"/>
          </w:tcPr>
          <w:p w14:paraId="251944B8" w14:textId="00CBA988" w:rsidR="00CA6DD3" w:rsidRDefault="006A56E2" w:rsidP="00CA6DD3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Провідний інженер</w:t>
            </w:r>
            <w:r w:rsidR="00CA6DD3">
              <w:rPr>
                <w:rFonts w:cs="Times New Roman"/>
                <w:color w:val="000000" w:themeColor="text1"/>
                <w:szCs w:val="28"/>
              </w:rPr>
              <w:t xml:space="preserve"> кафедри зварювального виробництва, голов</w:t>
            </w:r>
            <w:r>
              <w:rPr>
                <w:rFonts w:cs="Times New Roman"/>
                <w:color w:val="000000" w:themeColor="text1"/>
                <w:szCs w:val="28"/>
              </w:rPr>
              <w:t>а</w:t>
            </w:r>
            <w:r w:rsidR="00CA6DD3">
              <w:rPr>
                <w:rFonts w:cs="Times New Roman"/>
                <w:color w:val="000000" w:themeColor="text1"/>
                <w:szCs w:val="28"/>
              </w:rPr>
              <w:t xml:space="preserve"> профбюро НН ІМЗ</w:t>
            </w:r>
          </w:p>
          <w:p w14:paraId="34F9C1A5" w14:textId="77777777" w:rsidR="00CA6DD3" w:rsidRPr="00106E29" w:rsidRDefault="00CA6DD3" w:rsidP="001E17A5">
            <w:pPr>
              <w:jc w:val="left"/>
              <w:rPr>
                <w:rFonts w:cs="Times New Roman"/>
                <w:sz w:val="16"/>
                <w:szCs w:val="16"/>
              </w:rPr>
            </w:pPr>
          </w:p>
        </w:tc>
      </w:tr>
      <w:tr w:rsidR="00CA6DD3" w14:paraId="5597875D" w14:textId="77777777" w:rsidTr="001E17A5">
        <w:tc>
          <w:tcPr>
            <w:tcW w:w="2127" w:type="dxa"/>
          </w:tcPr>
          <w:p w14:paraId="0497ED16" w14:textId="77777777" w:rsidR="00CA6DD3" w:rsidRDefault="00CA6DD3" w:rsidP="001E17A5"/>
        </w:tc>
        <w:tc>
          <w:tcPr>
            <w:tcW w:w="3544" w:type="dxa"/>
          </w:tcPr>
          <w:p w14:paraId="536F07D5" w14:textId="48C86CB3" w:rsidR="00CA6DD3" w:rsidRDefault="003F0754" w:rsidP="006A56E2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По</w:t>
            </w:r>
            <w:r w:rsidR="006A56E2">
              <w:rPr>
                <w:rFonts w:cs="Times New Roman"/>
                <w:color w:val="000000" w:themeColor="text1"/>
                <w:szCs w:val="28"/>
              </w:rPr>
              <w:t>дгайнов</w:t>
            </w:r>
            <w:proofErr w:type="spellEnd"/>
            <w:r w:rsidR="006A56E2">
              <w:rPr>
                <w:rFonts w:cs="Times New Roman"/>
                <w:color w:val="000000" w:themeColor="text1"/>
                <w:szCs w:val="28"/>
              </w:rPr>
              <w:t xml:space="preserve"> В.</w:t>
            </w:r>
            <w:r w:rsidR="00CA6DD3">
              <w:rPr>
                <w:rFonts w:cs="Times New Roman"/>
                <w:color w:val="000000" w:themeColor="text1"/>
                <w:szCs w:val="28"/>
              </w:rPr>
              <w:t>С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5528" w:type="dxa"/>
          </w:tcPr>
          <w:p w14:paraId="658C61F9" w14:textId="2C95AEED" w:rsidR="00CA6DD3" w:rsidRDefault="00CA6DD3" w:rsidP="006A56E2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Студент гр. </w:t>
            </w:r>
            <w:r w:rsidR="006A56E2">
              <w:rPr>
                <w:rFonts w:cs="Times New Roman"/>
                <w:color w:val="000000" w:themeColor="text1"/>
                <w:szCs w:val="28"/>
              </w:rPr>
              <w:t>Н</w:t>
            </w:r>
            <w:r w:rsidR="003F0754">
              <w:rPr>
                <w:rFonts w:cs="Times New Roman"/>
                <w:color w:val="000000" w:themeColor="text1"/>
                <w:szCs w:val="28"/>
              </w:rPr>
              <w:t>М</w:t>
            </w:r>
            <w:r>
              <w:rPr>
                <w:rFonts w:cs="Times New Roman"/>
                <w:color w:val="000000" w:themeColor="text1"/>
                <w:szCs w:val="28"/>
              </w:rPr>
              <w:t>-</w:t>
            </w:r>
            <w:r w:rsidR="006A56E2">
              <w:rPr>
                <w:rFonts w:cs="Times New Roman"/>
                <w:color w:val="000000" w:themeColor="text1"/>
                <w:szCs w:val="28"/>
              </w:rPr>
              <w:t>3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1, </w:t>
            </w:r>
            <w:r w:rsidR="006A56E2">
              <w:rPr>
                <w:rFonts w:cs="Times New Roman"/>
                <w:color w:val="000000" w:themeColor="text1"/>
                <w:szCs w:val="28"/>
              </w:rPr>
              <w:t>секретар</w:t>
            </w:r>
            <w:r w:rsidR="003F0754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</w:rPr>
              <w:t>студ</w:t>
            </w:r>
            <w:r w:rsidR="003F0754">
              <w:rPr>
                <w:rFonts w:cs="Times New Roman"/>
                <w:color w:val="000000" w:themeColor="text1"/>
                <w:szCs w:val="28"/>
              </w:rPr>
              <w:t>ент</w:t>
            </w:r>
            <w:r w:rsidR="006A56E2">
              <w:rPr>
                <w:rFonts w:cs="Times New Roman"/>
                <w:color w:val="000000" w:themeColor="text1"/>
                <w:szCs w:val="28"/>
              </w:rPr>
              <w:t>ської ради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НН ІМЗ (за згодою)</w:t>
            </w:r>
          </w:p>
        </w:tc>
      </w:tr>
    </w:tbl>
    <w:p w14:paraId="372397FA" w14:textId="3D146BF9" w:rsidR="00DC6995" w:rsidRPr="00CA6DD3" w:rsidRDefault="00DC6995" w:rsidP="00735092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sectPr w:rsidR="00DC6995" w:rsidRPr="00CA6DD3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E5A8F" w14:textId="77777777" w:rsidR="002B3109" w:rsidRDefault="002B3109" w:rsidP="00C84D22">
      <w:pPr>
        <w:spacing w:after="0" w:line="240" w:lineRule="auto"/>
      </w:pPr>
      <w:r>
        <w:separator/>
      </w:r>
    </w:p>
  </w:endnote>
  <w:endnote w:type="continuationSeparator" w:id="0">
    <w:p w14:paraId="4A6F6CD9" w14:textId="77777777" w:rsidR="002B3109" w:rsidRDefault="002B3109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00D4FF" w14:textId="77777777" w:rsidR="002B3109" w:rsidRDefault="002B3109" w:rsidP="00C84D22">
      <w:pPr>
        <w:spacing w:after="0" w:line="240" w:lineRule="auto"/>
      </w:pPr>
      <w:r>
        <w:separator/>
      </w:r>
    </w:p>
  </w:footnote>
  <w:footnote w:type="continuationSeparator" w:id="0">
    <w:p w14:paraId="175859EA" w14:textId="77777777" w:rsidR="002B3109" w:rsidRDefault="002B3109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B3109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4E0F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C0EDF-F421-464C-A8A6-D7DC87CC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2025-10-29T16:14:00Z</dcterms:created>
  <dcterms:modified xsi:type="dcterms:W3CDTF">2025-10-29T16:14:00Z</dcterms:modified>
</cp:coreProperties>
</file>